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95" w:tblpY="619"/>
        <w:tblOverlap w:val="never"/>
        <w:tblW w:w="607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637"/>
        <w:gridCol w:w="3303"/>
        <w:gridCol w:w="909"/>
        <w:gridCol w:w="3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教材名称</w:t>
            </w:r>
          </w:p>
        </w:tc>
        <w:tc>
          <w:tcPr>
            <w:tcW w:w="159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主编、副主编</w:t>
            </w:r>
          </w:p>
        </w:tc>
        <w:tc>
          <w:tcPr>
            <w:tcW w:w="43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出版时间</w:t>
            </w:r>
          </w:p>
        </w:tc>
        <w:tc>
          <w:tcPr>
            <w:tcW w:w="14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习近平总书记教育重要论述讲义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杨晓慧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2020年</w:t>
            </w: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978-7-04-053743-7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中国革命史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王顺生、王炳林、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陈述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978-7-04-045582-3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中国伦理思想史(第二版）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张锡勤、杨明、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张怀承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978-7-04-050090-5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中国美学史（第二版）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张法、朱良志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978-7-04-050093-6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西方美学史（第二版）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朱立元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978-7-04-050092-9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美学原理（第二版）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尤西林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978-7-04-050091-2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逻辑学（第二版）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何向东、张建军、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任晓明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978-7-04-050089-9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安虎森、孙久文、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吴殿廷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978-7-04-048189-1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经济法学（第二版）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张守文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978-7-04-050098-1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行政法与行政诉讼法学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应松年、姜明安、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马怀德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978-7-04-050118-6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国际公法学（第二版）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曾令良、江国青、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周忠海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978-7-04-050115-5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民事诉讼法学（第二版）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宋朝武、汤维健、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李浩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978-7-04-050119-3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劳动与社会保障法学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刘俊、叶静漪、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林嘉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978-7-04-050099-8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地方政府与政治（第二版）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徐勇、沈荣华、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潘小娟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978-7-04-050095-0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国际组织 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郑启荣、张贵洪、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严双伍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978-7-04-050097-4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思想政治教育学原理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(第二版）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郑永廷、刘书林、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沈壮海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978-7-04-050096-7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中国共产党思想政治教育史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王树荫、李斌雄、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邱圣宏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978-7-04-050094-3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马克思恩格斯列宁经典著作选读（2018年版）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韩震、丰子义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978-7-04-050160-5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自然辩证法概论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（2018年版）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郭贵春、殷杰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978-7-04-050158-2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马克思主义与社会科学方法论（2018年版）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杨春贵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978-7-04-050159-9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西方文学理论(第二版）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曾繁仁、周宪、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王一川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978-7-04-050197-1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当代西方文学思潮评析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冯宪光、江宁康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978-7-04-050104-9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比较文学概论(第二版）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曹顺庆、孙景尧、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高旭东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978-7-04-050105-6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外国文学史（第二版）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聂珍钊、郑克鲁、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蒋承勇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978-7-04-050106-3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（上）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978-7-04-050107-0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中国文学理论批评史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黄霖、李春青、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李建中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978-7-04-050110-0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中国古代文学史（第二版）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袁世硕、陈文新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978-7-04-050108-7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（上）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978-7-04-050109-4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（中）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978-7-04-050117-9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广告学概论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丁俊杰、陈培爱、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金定海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978-7-04-047993-5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考古学概论(第二版）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栾丰实、钱耀鹏、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方辉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978-7-04-050113-1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中国思想史(第二版）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张岂之、谢阳举、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徐苏民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978-7-04-050088-2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世界古代史(第二版）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朱寰、杨共乐、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晏绍祥、王晋新、刘城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978-7-04-050111-7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（上）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978-7-04-050112-4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中国戏曲史(第二版）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郑传寅、俞为民、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朱恒夫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978-7-04-050600-6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科学技术哲学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刘大椿、刘孝廷、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万小龙</w:t>
            </w:r>
          </w:p>
        </w:tc>
        <w:tc>
          <w:tcPr>
            <w:tcW w:w="43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978-7-04-050606-8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西方伦理思想史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龚群、张传有、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陈真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978-7-04-051772-9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中国经济史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王玉茹、萧国亮、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宁欣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978-7-04-050130-8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世界经济史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高德步、王珏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978-7-04-050202-2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马中、刘学敏、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白永秀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978-7-04-050888-8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西方经济学流派评析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王志伟、方福前、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沈越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978-7-04-052266-2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发展经济学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郭熙保、彭刚、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高波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978-7-04-052212-9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公共财政概论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樊丽明、杨志勇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978-7-04-052210-5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陈传明、徐向艺、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赵丽芬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978-7-04-045832-9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社会保障概论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邓大松、杨燕绥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978-7-04-051071-3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组织行为学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孙健敏、张德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978-7-04-052206-8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刑事诉讼法学（第三版）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陈卫东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978-7-04-052335-5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国际经济法学（第二版）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余劲松、左海聪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978-7-04-050116-2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中国法制史（第二版）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朱勇、王立民、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赵晓耕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978-7-04-050101-8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民法学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王利明、王卫国、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陈小君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978-7-04-045924-1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商法学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范健、赵旭东、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叶林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978-7-04-050075-2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知识产权法学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刘春田、李明德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978-7-04-052207-5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刑法学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贾宇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978-7-04-048157-0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（上）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978-7-04-048158-7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国际政治学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陈岳、门洪华、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刘清才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978-7-04-050728-7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当代中国外交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宫力、李宝俊、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张清敏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978-7-04-050502-3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人类学概论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周大鸣、何明、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刘夏蓓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978-7-04-050889-5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农村社会学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钟涨宝、董磊明、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陆益龙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978-7-04-050890-1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项贤明、冯建军、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柳海民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978-7-04-050938-0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教育哲学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石中英、王坤庆、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郝斌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978-7-04-051112-3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新闻编辑（第二版）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蔡雯、甘险峰、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许向东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978-7-04-050102-5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新闻采访与写作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罗以澄、丁柏铨、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张征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978-7-04-048502-8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中国史学史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瞿林东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978-7-04-050883-3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博物馆学概论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陈红京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978-7-04-050853-6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外国史学史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陈恒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978-7-04-050882-6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文物学概论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刘毅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978-7-04-052208-2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（彩图版）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978-7-04-052653-0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艺术学概论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彭吉象、王一川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978-7-04-051290-8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中国舞蹈史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袁禾、郑慧慧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978-7-04-051068-3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中国美术史</w:t>
            </w:r>
          </w:p>
        </w:tc>
        <w:tc>
          <w:tcPr>
            <w:tcW w:w="15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尹吉男</w:t>
            </w:r>
          </w:p>
        </w:tc>
        <w:tc>
          <w:tcPr>
            <w:tcW w:w="43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978-7-04-051818-4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备注：以上教材均由高等教育出版社出版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0"/>
          <w:szCs w:val="30"/>
          <w:bdr w:val="none" w:color="auto" w:sz="0" w:space="0"/>
        </w:rPr>
        <w:t>已出版教育部马工程重点教材目录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2021-05-11T01:56:58Z</dcterms:created>
  <dc:creator>Evgod</dc:creator>
  <cp:lastModifiedBy>Evgod</cp:lastModifiedBy>
  <dcterms:modified xsi:type="dcterms:W3CDTF">2021-05-11T02:32:46Z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3B366F8092BA421582C6FE8D0EFC2CC4</vt:lpwstr>
  </property>
</Properties>
</file>